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95" w:rsidRPr="001D770A" w:rsidRDefault="004B09C9" w:rsidP="00C61495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bookmarkStart w:id="0" w:name="_GoBack"/>
      <w:bookmarkEnd w:id="0"/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C61495" w:rsidRDefault="00C61495" w:rsidP="00C61495">
      <w:pPr>
        <w:widowControl w:val="0"/>
        <w:rPr>
          <w:rFonts w:cs="Arial"/>
        </w:rPr>
      </w:pPr>
    </w:p>
    <w:p w:rsidR="00C61495" w:rsidRDefault="00C61495" w:rsidP="00C61495">
      <w:pPr>
        <w:widowControl w:val="0"/>
        <w:rPr>
          <w:rFonts w:cs="Arial"/>
        </w:rPr>
      </w:pPr>
    </w:p>
    <w:p w:rsidR="00C61495" w:rsidRPr="00C61495" w:rsidRDefault="00C61495" w:rsidP="00C61495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C61495" w:rsidRPr="00C61495" w:rsidRDefault="00C61495" w:rsidP="00C6149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C61495" w:rsidRPr="00EB3DD0" w:rsidRDefault="00C61495" w:rsidP="00EB3DD0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lang w:eastAsia="zh-TW"/>
        </w:rPr>
      </w:pPr>
      <w:r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Na potrzeby postępowa</w:t>
      </w:r>
      <w:r w:rsidR="001D770A"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nia o udzielenie zamówienia na </w:t>
      </w:r>
      <w:r w:rsidRPr="001D770A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dostawę sprzętu komputerowego, oprogramowania, narzędzi multimedialnych, dodatków multimedialnych oraz sprzętu doposażeniowego niezbędnego do reali</w:t>
      </w:r>
      <w:r w:rsidR="001D770A" w:rsidRPr="001D770A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zacji projektu „Szkolnymi drogami do sukcesu VI LO w Łodzi</w:t>
      </w:r>
      <w:r w:rsidRPr="001D770A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”</w:t>
      </w:r>
      <w:r w:rsidRPr="001D770A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TW"/>
        </w:rPr>
        <w:t xml:space="preserve"> </w:t>
      </w:r>
      <w:r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 </w:t>
      </w:r>
      <w:r w:rsidRPr="001D770A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lang w:eastAsia="zh-TW"/>
        </w:rPr>
        <w:t xml:space="preserve">współfinansowanego </w:t>
      </w:r>
      <w:r w:rsidRPr="001D770A">
        <w:rPr>
          <w:rFonts w:asciiTheme="minorHAnsi" w:hAnsiTheme="minorHAnsi" w:cstheme="minorHAnsi"/>
          <w:i/>
          <w:sz w:val="22"/>
          <w:szCs w:val="22"/>
          <w:u w:val="single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C61495" w:rsidRPr="00C61495" w:rsidRDefault="00C61495" w:rsidP="00C614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5"/>
        <w:gridCol w:w="2726"/>
      </w:tblGrid>
      <w:tr w:rsidR="00C61495" w:rsidRPr="001D770A" w:rsidTr="00EB3DD0">
        <w:trPr>
          <w:cantSplit/>
        </w:trPr>
        <w:tc>
          <w:tcPr>
            <w:tcW w:w="319" w:type="pct"/>
            <w:vAlign w:val="center"/>
          </w:tcPr>
          <w:p w:rsidR="00C61495" w:rsidRPr="001D770A" w:rsidRDefault="00C61495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01" w:type="pct"/>
            <w:vAlign w:val="center"/>
          </w:tcPr>
          <w:p w:rsidR="00C61495" w:rsidRPr="001D770A" w:rsidRDefault="00C61495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80" w:type="pct"/>
            <w:vAlign w:val="center"/>
          </w:tcPr>
          <w:p w:rsidR="00C61495" w:rsidRPr="001D770A" w:rsidRDefault="00C61495" w:rsidP="00EB3D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="00EB3DD0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EB3DD0" w:rsidRPr="00EB3DD0">
              <w:rPr>
                <w:rFonts w:asciiTheme="minorHAnsi" w:hAnsiTheme="minorHAnsi"/>
                <w:b/>
                <w:sz w:val="22"/>
                <w:szCs w:val="22"/>
              </w:rPr>
              <w:t>yko</w:t>
            </w:r>
            <w:r w:rsidR="00EB3DD0"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nawcy</w:t>
            </w:r>
            <w:r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(ów</w:t>
            </w: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61495" w:rsidRPr="001D770A" w:rsidTr="00EB3DD0">
        <w:trPr>
          <w:cantSplit/>
        </w:trPr>
        <w:tc>
          <w:tcPr>
            <w:tcW w:w="319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495" w:rsidRPr="001D770A" w:rsidTr="00EB3DD0">
        <w:trPr>
          <w:cantSplit/>
        </w:trPr>
        <w:tc>
          <w:tcPr>
            <w:tcW w:w="319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1D770A" w:rsidRDefault="001D770A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4B09C9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4B09C9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</w:t>
      </w:r>
    </w:p>
    <w:p w:rsidR="00C61495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1495" w:rsidRDefault="00C61495" w:rsidP="00C61495">
      <w:pPr>
        <w:ind w:left="720"/>
        <w:rPr>
          <w:rFonts w:cs="Arial"/>
          <w:u w:val="single"/>
        </w:rPr>
      </w:pPr>
    </w:p>
    <w:p w:rsidR="00A53E8A" w:rsidRDefault="00A53E8A" w:rsidP="00A53E8A">
      <w:pPr>
        <w:widowControl w:val="0"/>
        <w:rPr>
          <w:rFonts w:asciiTheme="minorHAnsi" w:hAnsiTheme="minorHAnsi" w:cstheme="minorHAnsi"/>
        </w:rPr>
      </w:pPr>
    </w:p>
    <w:p w:rsidR="00772A3E" w:rsidRPr="0015055E" w:rsidRDefault="00772A3E" w:rsidP="00A53E8A">
      <w:pPr>
        <w:widowControl w:val="0"/>
        <w:rPr>
          <w:rFonts w:asciiTheme="minorHAnsi" w:hAnsiTheme="minorHAnsi" w:cstheme="minorHAnsi"/>
        </w:rPr>
      </w:pPr>
    </w:p>
    <w:p w:rsidR="00A53E8A" w:rsidRDefault="00A53E8A" w:rsidP="00A53E8A">
      <w:pPr>
        <w:rPr>
          <w:rFonts w:asciiTheme="minorHAnsi" w:hAnsiTheme="minorHAnsi" w:cstheme="minorHAnsi"/>
          <w:u w:val="single"/>
        </w:rPr>
      </w:pPr>
    </w:p>
    <w:p w:rsidR="00302065" w:rsidRPr="0015055E" w:rsidRDefault="00302065" w:rsidP="00A53E8A">
      <w:pPr>
        <w:rPr>
          <w:rFonts w:asciiTheme="minorHAnsi" w:hAnsiTheme="minorHAnsi" w:cstheme="minorHAnsi"/>
          <w:u w:val="single"/>
        </w:rPr>
      </w:pPr>
    </w:p>
    <w:p w:rsidR="00A53E8A" w:rsidRPr="0015055E" w:rsidRDefault="00A53E8A" w:rsidP="00A53E8A">
      <w:pPr>
        <w:rPr>
          <w:rFonts w:asciiTheme="minorHAnsi" w:hAnsiTheme="minorHAnsi" w:cstheme="minorHAnsi"/>
          <w:iCs/>
          <w:lang w:val="de-DE"/>
        </w:rPr>
      </w:pP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A53E8A" w:rsidRPr="0015055E" w:rsidTr="00EB3DD0">
        <w:trPr>
          <w:jc w:val="center"/>
        </w:trPr>
        <w:tc>
          <w:tcPr>
            <w:tcW w:w="1869" w:type="pct"/>
          </w:tcPr>
          <w:p w:rsidR="00A53E8A" w:rsidRPr="00772A3E" w:rsidRDefault="00A53E8A" w:rsidP="00772A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 w:rsidR="00772A3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 w:rsidR="00772A3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  <w:r w:rsidR="00EB3DD0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</w:tr>
      <w:tr w:rsidR="00A53E8A" w:rsidRPr="0015055E" w:rsidTr="00EB3DD0">
        <w:trPr>
          <w:jc w:val="center"/>
        </w:trPr>
        <w:tc>
          <w:tcPr>
            <w:tcW w:w="1869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</w:p>
    <w:sectPr w:rsidR="00A651FA" w:rsidRPr="0015055E" w:rsidSect="00F824F4">
      <w:headerReference w:type="default" r:id="rId7"/>
      <w:footerReference w:type="default" r:id="rId8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80" w:rsidRDefault="005E5E80" w:rsidP="00346F34">
      <w:r>
        <w:separator/>
      </w:r>
    </w:p>
  </w:endnote>
  <w:endnote w:type="continuationSeparator" w:id="0">
    <w:p w:rsidR="005E5E80" w:rsidRDefault="005E5E80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FA" w:rsidRDefault="00E772FA" w:rsidP="00E772FA">
    <w:pPr>
      <w:pStyle w:val="Stopka"/>
      <w:rPr>
        <w:rFonts w:ascii="Calibri" w:hAnsi="Calibri"/>
        <w:b/>
        <w:sz w:val="20"/>
        <w:szCs w:val="18"/>
      </w:rPr>
    </w:pPr>
  </w:p>
  <w:p w:rsidR="00E772FA" w:rsidRPr="00C80EF2" w:rsidRDefault="00E772FA" w:rsidP="00E772FA">
    <w:pPr>
      <w:pStyle w:val="Stopka"/>
      <w:rPr>
        <w:rFonts w:ascii="Calibri" w:hAnsi="Calibri"/>
        <w:b/>
        <w:sz w:val="20"/>
        <w:szCs w:val="18"/>
      </w:rPr>
    </w:pPr>
    <w:r>
      <w:rPr>
        <w:rFonts w:ascii="Calibri" w:hAnsi="Calibri"/>
        <w:b/>
        <w:sz w:val="20"/>
        <w:szCs w:val="18"/>
      </w:rPr>
      <w:t>VI Liceum Ogólnokształcące im. Joachima Lelewela w Łodzi</w:t>
    </w:r>
  </w:p>
  <w:p w:rsidR="00E772FA" w:rsidRPr="00C80EF2" w:rsidRDefault="00E772FA" w:rsidP="00E772FA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>ul. Podmiejska 21, 93-165 Łódź</w:t>
    </w:r>
  </w:p>
  <w:p w:rsidR="0079029D" w:rsidRPr="0079029D" w:rsidRDefault="0079029D" w:rsidP="0079029D">
    <w:pPr>
      <w:pStyle w:val="Stopka"/>
      <w:framePr w:wrap="around" w:vAnchor="text" w:hAnchor="page" w:x="11173" w:y="237"/>
      <w:rPr>
        <w:rStyle w:val="Numerstrony"/>
        <w:rFonts w:asciiTheme="minorHAnsi" w:hAnsiTheme="minorHAnsi"/>
        <w:sz w:val="20"/>
        <w:szCs w:val="20"/>
      </w:rPr>
    </w:pPr>
    <w:r w:rsidRPr="0079029D">
      <w:rPr>
        <w:rStyle w:val="Numerstrony"/>
        <w:rFonts w:asciiTheme="minorHAnsi" w:hAnsiTheme="minorHAnsi"/>
        <w:sz w:val="20"/>
        <w:szCs w:val="20"/>
      </w:rPr>
      <w:fldChar w:fldCharType="begin"/>
    </w:r>
    <w:r w:rsidRPr="0079029D">
      <w:rPr>
        <w:rStyle w:val="Numerstrony"/>
        <w:rFonts w:asciiTheme="minorHAnsi" w:hAnsiTheme="minorHAnsi"/>
        <w:sz w:val="20"/>
        <w:szCs w:val="20"/>
      </w:rPr>
      <w:instrText xml:space="preserve">PAGE  </w:instrText>
    </w:r>
    <w:r w:rsidRPr="0079029D">
      <w:rPr>
        <w:rStyle w:val="Numerstrony"/>
        <w:rFonts w:asciiTheme="minorHAnsi" w:hAnsiTheme="minorHAnsi"/>
        <w:sz w:val="20"/>
        <w:szCs w:val="20"/>
      </w:rPr>
      <w:fldChar w:fldCharType="separate"/>
    </w:r>
    <w:r w:rsidR="00361949">
      <w:rPr>
        <w:rStyle w:val="Numerstrony"/>
        <w:rFonts w:asciiTheme="minorHAnsi" w:hAnsiTheme="minorHAnsi"/>
        <w:noProof/>
        <w:sz w:val="20"/>
        <w:szCs w:val="20"/>
      </w:rPr>
      <w:t>1</w:t>
    </w:r>
    <w:r w:rsidRPr="0079029D">
      <w:rPr>
        <w:rStyle w:val="Numerstrony"/>
        <w:rFonts w:asciiTheme="minorHAnsi" w:hAnsiTheme="minorHAnsi"/>
        <w:sz w:val="20"/>
        <w:szCs w:val="20"/>
      </w:rPr>
      <w:fldChar w:fldCharType="end"/>
    </w:r>
  </w:p>
  <w:p w:rsidR="00E772FA" w:rsidRDefault="00E772FA" w:rsidP="00E772FA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>tel.: (42) 684 22 20</w:t>
    </w:r>
  </w:p>
  <w:p w:rsidR="00E772FA" w:rsidRPr="001D770A" w:rsidRDefault="00E772FA" w:rsidP="00E772FA">
    <w:pPr>
      <w:pStyle w:val="Stopka"/>
      <w:rPr>
        <w:rFonts w:ascii="Calibri" w:hAnsi="Calibri"/>
        <w:sz w:val="20"/>
        <w:szCs w:val="18"/>
      </w:rPr>
    </w:pPr>
    <w:r w:rsidRPr="001D770A">
      <w:rPr>
        <w:rFonts w:ascii="Calibri" w:hAnsi="Calibri"/>
        <w:sz w:val="20"/>
        <w:szCs w:val="18"/>
      </w:rPr>
      <w:t>e-mail: lo6.projekt@poczta.fm</w:t>
    </w:r>
  </w:p>
  <w:p w:rsidR="00346F34" w:rsidRPr="001D770A" w:rsidRDefault="00346F34" w:rsidP="00817033">
    <w:pPr>
      <w:tabs>
        <w:tab w:val="left" w:pos="7500"/>
      </w:tabs>
      <w:ind w:right="360"/>
    </w:pPr>
    <w:r w:rsidRPr="001D770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80" w:rsidRDefault="005E5E80" w:rsidP="00346F34">
      <w:r>
        <w:separator/>
      </w:r>
    </w:p>
  </w:footnote>
  <w:footnote w:type="continuationSeparator" w:id="0">
    <w:p w:rsidR="005E5E80" w:rsidRDefault="005E5E80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8F6CFA" w:rsidP="00E772FA">
    <w:pPr>
      <w:pStyle w:val="Nagwek"/>
      <w:jc w:val="cent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414020</wp:posOffset>
              </wp:positionH>
              <wp:positionV relativeFrom="paragraph">
                <wp:posOffset>778510</wp:posOffset>
              </wp:positionV>
              <wp:extent cx="517017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489" y="20571"/>
                  <wp:lineTo x="21489" y="0"/>
                  <wp:lineTo x="0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6CFA" w:rsidRPr="00D425F8" w:rsidRDefault="008F6CFA" w:rsidP="008F6CFA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Projekt: "Szkolnymi drogami do sukcesu VI LO w Łodzi." </w:t>
                          </w:r>
                        </w:p>
                        <w:p w:rsidR="008F6CFA" w:rsidRPr="009510CD" w:rsidRDefault="008F6CFA" w:rsidP="008F6CFA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32.6pt;margin-top:61.3pt;width:407.1pt;height:3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" stroked="f">
              <v:textbox>
                <w:txbxContent>
                  <w:p w:rsidR="008F6CFA" w:rsidRPr="00D425F8" w:rsidRDefault="008F6CFA" w:rsidP="008F6CFA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Projekt: "Szkolnymi drogami do sukcesu VI LO w Łodzi." </w:t>
                    </w:r>
                  </w:p>
                  <w:p w:rsidR="008F6CFA" w:rsidRPr="009510CD" w:rsidRDefault="008F6CFA" w:rsidP="008F6CFA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772FA" w:rsidRPr="009510CD">
      <w:rPr>
        <w:b/>
        <w:noProof/>
      </w:rPr>
      <w:drawing>
        <wp:inline distT="0" distB="0" distL="0" distR="0">
          <wp:extent cx="5747385" cy="718185"/>
          <wp:effectExtent l="0" t="0" r="5715" b="0"/>
          <wp:docPr id="2" name="Obraz 2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 w15:restartNumberingAfterBreak="0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73665"/>
    <w:rsid w:val="00075A4D"/>
    <w:rsid w:val="00113D9E"/>
    <w:rsid w:val="0015055E"/>
    <w:rsid w:val="001D770A"/>
    <w:rsid w:val="001E77A0"/>
    <w:rsid w:val="002120E1"/>
    <w:rsid w:val="00286B39"/>
    <w:rsid w:val="002B7901"/>
    <w:rsid w:val="00302065"/>
    <w:rsid w:val="00310A05"/>
    <w:rsid w:val="003320DB"/>
    <w:rsid w:val="003374F1"/>
    <w:rsid w:val="00346F34"/>
    <w:rsid w:val="00361949"/>
    <w:rsid w:val="003832A8"/>
    <w:rsid w:val="00384F10"/>
    <w:rsid w:val="003855E3"/>
    <w:rsid w:val="00470D03"/>
    <w:rsid w:val="004766CE"/>
    <w:rsid w:val="004913F2"/>
    <w:rsid w:val="004B09C9"/>
    <w:rsid w:val="00500B27"/>
    <w:rsid w:val="005732DE"/>
    <w:rsid w:val="005B4BE2"/>
    <w:rsid w:val="005E156C"/>
    <w:rsid w:val="005E5E80"/>
    <w:rsid w:val="005E6A61"/>
    <w:rsid w:val="00700CF3"/>
    <w:rsid w:val="00732D76"/>
    <w:rsid w:val="00772A3E"/>
    <w:rsid w:val="0079029D"/>
    <w:rsid w:val="008F6CFA"/>
    <w:rsid w:val="009107E8"/>
    <w:rsid w:val="009732D5"/>
    <w:rsid w:val="009B37FE"/>
    <w:rsid w:val="009C119A"/>
    <w:rsid w:val="00A43B5F"/>
    <w:rsid w:val="00A53E8A"/>
    <w:rsid w:val="00A651FA"/>
    <w:rsid w:val="00A720FF"/>
    <w:rsid w:val="00A8654B"/>
    <w:rsid w:val="00A95409"/>
    <w:rsid w:val="00AF4C2C"/>
    <w:rsid w:val="00B520FF"/>
    <w:rsid w:val="00C0617D"/>
    <w:rsid w:val="00C61495"/>
    <w:rsid w:val="00CD165D"/>
    <w:rsid w:val="00CE58B1"/>
    <w:rsid w:val="00D474AC"/>
    <w:rsid w:val="00D50415"/>
    <w:rsid w:val="00DE4C4F"/>
    <w:rsid w:val="00E3079D"/>
    <w:rsid w:val="00E772FA"/>
    <w:rsid w:val="00E80FFC"/>
    <w:rsid w:val="00EB3DD0"/>
    <w:rsid w:val="00EE3B7E"/>
    <w:rsid w:val="00F123D8"/>
    <w:rsid w:val="00F824F4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Bogusław Zieliński</cp:lastModifiedBy>
  <cp:revision>2</cp:revision>
  <cp:lastPrinted>2017-04-05T11:05:00Z</cp:lastPrinted>
  <dcterms:created xsi:type="dcterms:W3CDTF">2017-08-14T10:20:00Z</dcterms:created>
  <dcterms:modified xsi:type="dcterms:W3CDTF">2017-08-14T10:20:00Z</dcterms:modified>
</cp:coreProperties>
</file>